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6D6" w:rsidRPr="00567DAA" w:rsidRDefault="008718C3" w:rsidP="00567DAA">
      <w:pPr>
        <w:jc w:val="center"/>
        <w:rPr>
          <w:rFonts w:ascii="Algerian" w:hAnsi="Algerian"/>
          <w:b/>
          <w:sz w:val="30"/>
          <w:szCs w:val="30"/>
          <w:u w:val="single"/>
        </w:rPr>
      </w:pPr>
      <w:r w:rsidRPr="00567DAA">
        <w:rPr>
          <w:rFonts w:ascii="Algerian" w:hAnsi="Algerian"/>
          <w:b/>
          <w:sz w:val="30"/>
          <w:szCs w:val="30"/>
          <w:u w:val="single"/>
        </w:rPr>
        <w:t xml:space="preserve">English Unit </w:t>
      </w:r>
      <w:r w:rsidR="007A41EB" w:rsidRPr="00567DAA">
        <w:rPr>
          <w:rFonts w:ascii="Algerian" w:hAnsi="Algerian"/>
          <w:b/>
          <w:sz w:val="30"/>
          <w:szCs w:val="30"/>
          <w:u w:val="single"/>
        </w:rPr>
        <w:t>Two 2012</w:t>
      </w:r>
    </w:p>
    <w:p w:rsidR="00567DAA" w:rsidRDefault="00567DAA">
      <w:pPr>
        <w:rPr>
          <w:b/>
          <w:u w:val="single"/>
        </w:rPr>
      </w:pPr>
    </w:p>
    <w:p w:rsidR="008718C3" w:rsidRPr="00567DAA" w:rsidRDefault="008718C3">
      <w:pPr>
        <w:rPr>
          <w:b/>
          <w:u w:val="single"/>
        </w:rPr>
      </w:pPr>
      <w:r w:rsidRPr="00567DAA">
        <w:rPr>
          <w:b/>
          <w:u w:val="single"/>
        </w:rPr>
        <w:t>Community and belonging</w:t>
      </w:r>
    </w:p>
    <w:p w:rsidR="00644928" w:rsidRPr="00567DAA" w:rsidRDefault="00644928">
      <w:pPr>
        <w:rPr>
          <w:b/>
        </w:rPr>
      </w:pPr>
      <w:r w:rsidRPr="00567DAA">
        <w:rPr>
          <w:b/>
        </w:rPr>
        <w:t xml:space="preserve">Content   (What will the students </w:t>
      </w:r>
      <w:proofErr w:type="gramStart"/>
      <w:r w:rsidRPr="00567DAA">
        <w:rPr>
          <w:b/>
        </w:rPr>
        <w:t>be</w:t>
      </w:r>
      <w:proofErr w:type="gramEnd"/>
      <w:r w:rsidRPr="00567DAA">
        <w:rPr>
          <w:b/>
        </w:rPr>
        <w:t xml:space="preserve"> studying, exploring or pursuing?)  </w:t>
      </w:r>
    </w:p>
    <w:p w:rsidR="00797057" w:rsidRDefault="00644928">
      <w:r>
        <w:t xml:space="preserve">In this unit students will explore, be asked to consider and make personal contributions about what it is like to be part of a community. In particular students will be provided with opportunities </w:t>
      </w:r>
      <w:r w:rsidR="00D320B9">
        <w:t>to broaden their knowledge about the richness of their school community and also think about and experience the digital/online community. They will</w:t>
      </w:r>
      <w:r w:rsidR="0070780F">
        <w:t xml:space="preserve"> be provided with tools to be able to make appropriate de</w:t>
      </w:r>
      <w:r w:rsidR="00797057">
        <w:t>ci</w:t>
      </w:r>
      <w:r w:rsidR="0070780F">
        <w:t>s</w:t>
      </w:r>
      <w:r w:rsidR="00797057">
        <w:t>ions about safety within their communities of learning and be thoughtful, ethical and productive.</w:t>
      </w:r>
    </w:p>
    <w:p w:rsidR="00797057" w:rsidRDefault="00797057">
      <w:r>
        <w:t>“We aim to educate our students to develop a global perspective and be productive, contributing citizens with a strong ethical framework.”</w:t>
      </w:r>
    </w:p>
    <w:p w:rsidR="00567DAA" w:rsidRDefault="00567DAA"/>
    <w:p w:rsidR="00644928" w:rsidRPr="00567DAA" w:rsidRDefault="00644928">
      <w:pPr>
        <w:rPr>
          <w:b/>
        </w:rPr>
      </w:pPr>
      <w:r w:rsidRPr="00567DAA">
        <w:rPr>
          <w:b/>
        </w:rPr>
        <w:t xml:space="preserve">  </w:t>
      </w:r>
      <w:r w:rsidR="009E11FE" w:rsidRPr="00567DAA">
        <w:rPr>
          <w:b/>
        </w:rPr>
        <w:t xml:space="preserve">KEY TERMS (What </w:t>
      </w:r>
      <w:r w:rsidR="00A50FA0" w:rsidRPr="00567DAA">
        <w:rPr>
          <w:b/>
        </w:rPr>
        <w:t xml:space="preserve"> new words , concepts will the students learn and be able to use correctly as a result of completing  this unit.) community, school, classroom, identity, friendships, cooperation, sharing, respect, belonging and individuality, cyber safety, online etc.)</w:t>
      </w:r>
    </w:p>
    <w:p w:rsidR="00567DAA" w:rsidRDefault="00567DAA">
      <w:pPr>
        <w:rPr>
          <w:b/>
        </w:rPr>
      </w:pPr>
    </w:p>
    <w:p w:rsidR="003B056D" w:rsidRPr="00567DAA" w:rsidRDefault="003B056D">
      <w:pPr>
        <w:rPr>
          <w:b/>
        </w:rPr>
      </w:pPr>
      <w:r w:rsidRPr="00567DAA">
        <w:rPr>
          <w:b/>
        </w:rPr>
        <w:t>Aims and Objectives</w:t>
      </w:r>
    </w:p>
    <w:p w:rsidR="003B056D" w:rsidRDefault="003B056D">
      <w:r>
        <w:t>Upon completing this unit the students will have the skills to</w:t>
      </w:r>
    </w:p>
    <w:p w:rsidR="00D46F08" w:rsidRDefault="003B056D" w:rsidP="003B056D">
      <w:pPr>
        <w:pStyle w:val="ListParagraph"/>
        <w:numPr>
          <w:ilvl w:val="0"/>
          <w:numId w:val="1"/>
        </w:numPr>
      </w:pPr>
      <w:r>
        <w:t xml:space="preserve">Understand that they are all unique individuals </w:t>
      </w:r>
      <w:r w:rsidR="00D46F08">
        <w:t>with a range of skills, abilities and learning styles.</w:t>
      </w:r>
    </w:p>
    <w:p w:rsidR="00D46F08" w:rsidRDefault="00D46F08" w:rsidP="00D46F08">
      <w:pPr>
        <w:pStyle w:val="ListParagraph"/>
        <w:numPr>
          <w:ilvl w:val="0"/>
          <w:numId w:val="1"/>
        </w:numPr>
      </w:pPr>
      <w:r>
        <w:t>Have positive discussions about their new community</w:t>
      </w:r>
    </w:p>
    <w:p w:rsidR="005E19DB" w:rsidRDefault="00D46F08" w:rsidP="00D46F08">
      <w:pPr>
        <w:pStyle w:val="ListParagraph"/>
        <w:numPr>
          <w:ilvl w:val="0"/>
          <w:numId w:val="1"/>
        </w:numPr>
      </w:pPr>
      <w:r>
        <w:t>Make connections and comparisons with past experiences</w:t>
      </w:r>
    </w:p>
    <w:p w:rsidR="005E19DB" w:rsidRPr="00567DAA" w:rsidRDefault="00567DAA" w:rsidP="005E19DB">
      <w:pPr>
        <w:rPr>
          <w:b/>
        </w:rPr>
      </w:pPr>
      <w:r>
        <w:rPr>
          <w:b/>
        </w:rPr>
        <w:t>KNOWL</w:t>
      </w:r>
      <w:r w:rsidR="005E19DB" w:rsidRPr="00567DAA">
        <w:rPr>
          <w:b/>
        </w:rPr>
        <w:t>EDGE</w:t>
      </w:r>
    </w:p>
    <w:p w:rsidR="003B056D" w:rsidRDefault="005E19DB" w:rsidP="003F436F">
      <w:pPr>
        <w:pStyle w:val="ListParagraph"/>
        <w:numPr>
          <w:ilvl w:val="0"/>
          <w:numId w:val="2"/>
        </w:numPr>
      </w:pPr>
      <w:r>
        <w:t xml:space="preserve">Students will acquire the knowledge  </w:t>
      </w:r>
      <w:r w:rsidR="00D46F08">
        <w:t xml:space="preserve"> </w:t>
      </w:r>
      <w:r w:rsidR="003F436F">
        <w:t>required to understand an</w:t>
      </w:r>
      <w:r w:rsidR="00567DAA">
        <w:t xml:space="preserve">d </w:t>
      </w:r>
      <w:r w:rsidR="003F436F">
        <w:t>accept responsibilities associated with belonging to a new school community</w:t>
      </w:r>
    </w:p>
    <w:p w:rsidR="003F436F" w:rsidRDefault="003F436F" w:rsidP="003F436F">
      <w:pPr>
        <w:pStyle w:val="ListParagraph"/>
        <w:numPr>
          <w:ilvl w:val="0"/>
          <w:numId w:val="2"/>
        </w:numPr>
      </w:pPr>
      <w:r>
        <w:t>They will develop skill and learn strategies to complete an oral presentation and a person</w:t>
      </w:r>
      <w:r w:rsidR="00567DAA">
        <w:t>a</w:t>
      </w:r>
      <w:r>
        <w:t>l folio piece as well as participate and complete a thinking tool A.P.C</w:t>
      </w:r>
    </w:p>
    <w:p w:rsidR="003F436F" w:rsidRDefault="003F436F" w:rsidP="003F436F">
      <w:pPr>
        <w:pStyle w:val="ListParagraph"/>
        <w:numPr>
          <w:ilvl w:val="0"/>
          <w:numId w:val="2"/>
        </w:numPr>
      </w:pPr>
      <w:r>
        <w:t>Develop protocols for a purposeful classroom</w:t>
      </w:r>
    </w:p>
    <w:p w:rsidR="003F436F" w:rsidRPr="00567DAA" w:rsidRDefault="003F436F" w:rsidP="003F436F">
      <w:pPr>
        <w:rPr>
          <w:b/>
        </w:rPr>
      </w:pPr>
      <w:r w:rsidRPr="00567DAA">
        <w:rPr>
          <w:b/>
        </w:rPr>
        <w:t>Understanding</w:t>
      </w:r>
    </w:p>
    <w:p w:rsidR="003F436F" w:rsidRDefault="003F436F" w:rsidP="003F436F">
      <w:pPr>
        <w:pStyle w:val="ListParagraph"/>
        <w:numPr>
          <w:ilvl w:val="0"/>
          <w:numId w:val="3"/>
        </w:numPr>
      </w:pPr>
      <w:r>
        <w:t>They will understand that it is important to have a respectful environment conducive to learning.</w:t>
      </w:r>
    </w:p>
    <w:p w:rsidR="00567DAA" w:rsidRDefault="00567DAA" w:rsidP="00567DAA">
      <w:pPr>
        <w:pStyle w:val="ListParagraph"/>
        <w:ind w:left="765"/>
      </w:pPr>
    </w:p>
    <w:p w:rsidR="001E35AF" w:rsidRDefault="001E35AF" w:rsidP="001E35AF">
      <w:pPr>
        <w:rPr>
          <w:b/>
        </w:rPr>
      </w:pPr>
      <w:r w:rsidRPr="00567DAA">
        <w:rPr>
          <w:b/>
        </w:rPr>
        <w:t>Resources</w:t>
      </w:r>
    </w:p>
    <w:p w:rsidR="00966835" w:rsidRPr="00966835" w:rsidRDefault="00966835" w:rsidP="00966835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Inspiration template (Community)</w:t>
      </w:r>
    </w:p>
    <w:p w:rsidR="001E35AF" w:rsidRDefault="001E35AF" w:rsidP="001E35AF">
      <w:pPr>
        <w:pStyle w:val="ListParagraph"/>
        <w:numPr>
          <w:ilvl w:val="0"/>
          <w:numId w:val="3"/>
        </w:numPr>
      </w:pPr>
      <w:r>
        <w:t>Digital Citizenship resou</w:t>
      </w:r>
      <w:r w:rsidR="00EE53D1">
        <w:t>r</w:t>
      </w:r>
      <w:r>
        <w:t>ces</w:t>
      </w:r>
      <w:r w:rsidR="00966835">
        <w:t xml:space="preserve"> </w:t>
      </w:r>
      <w:hyperlink r:id="rId6" w:history="1">
        <w:r w:rsidR="00AF0F4D" w:rsidRPr="00107AE3">
          <w:rPr>
            <w:rStyle w:val="Hyperlink"/>
          </w:rPr>
          <w:t>http://digitalcitizenshipresources.wikispaces.com</w:t>
        </w:r>
      </w:hyperlink>
    </w:p>
    <w:p w:rsidR="00AF0F4D" w:rsidRDefault="00AF0F4D" w:rsidP="001E35AF">
      <w:pPr>
        <w:pStyle w:val="ListParagraph"/>
        <w:numPr>
          <w:ilvl w:val="0"/>
          <w:numId w:val="3"/>
        </w:numPr>
      </w:pPr>
      <w:r>
        <w:lastRenderedPageBreak/>
        <w:t>Preferred Learning Styles reflection Activity</w:t>
      </w:r>
    </w:p>
    <w:p w:rsidR="001E35AF" w:rsidRDefault="001E35AF" w:rsidP="001E35AF">
      <w:pPr>
        <w:pStyle w:val="ListParagraph"/>
        <w:numPr>
          <w:ilvl w:val="0"/>
          <w:numId w:val="3"/>
        </w:numPr>
      </w:pPr>
      <w:r>
        <w:t>Oral presentation guidelines</w:t>
      </w:r>
      <w:r w:rsidR="00966835">
        <w:t xml:space="preserve"> (handout)</w:t>
      </w:r>
    </w:p>
    <w:p w:rsidR="001E35AF" w:rsidRDefault="001E35AF" w:rsidP="001E35AF">
      <w:pPr>
        <w:pStyle w:val="ListParagraph"/>
        <w:numPr>
          <w:ilvl w:val="0"/>
          <w:numId w:val="3"/>
        </w:numPr>
      </w:pPr>
      <w:r>
        <w:t>Box of Me Activity task and rubric</w:t>
      </w:r>
    </w:p>
    <w:p w:rsidR="007B526D" w:rsidRDefault="007B526D" w:rsidP="001E35AF">
      <w:pPr>
        <w:pStyle w:val="ListParagraph"/>
        <w:numPr>
          <w:ilvl w:val="0"/>
          <w:numId w:val="3"/>
        </w:numPr>
      </w:pPr>
      <w:r>
        <w:t>OPV Thinking Task on Communities ( Template provided)</w:t>
      </w:r>
    </w:p>
    <w:p w:rsidR="001E35AF" w:rsidRDefault="001E35AF" w:rsidP="001E35AF">
      <w:pPr>
        <w:pStyle w:val="ListParagraph"/>
        <w:numPr>
          <w:ilvl w:val="0"/>
          <w:numId w:val="3"/>
        </w:numPr>
      </w:pPr>
      <w:proofErr w:type="spellStart"/>
      <w:r>
        <w:t>Muffy</w:t>
      </w:r>
      <w:proofErr w:type="spellEnd"/>
      <w:r>
        <w:t xml:space="preserve"> Hand resources </w:t>
      </w:r>
    </w:p>
    <w:p w:rsidR="001E35AF" w:rsidRDefault="001E35AF" w:rsidP="001E35AF">
      <w:pPr>
        <w:pStyle w:val="ListParagraph"/>
        <w:numPr>
          <w:ilvl w:val="0"/>
          <w:numId w:val="3"/>
        </w:numPr>
      </w:pPr>
      <w:r>
        <w:t>Brain Compatible Classroom Framework(Hawker Brownlow)</w:t>
      </w:r>
    </w:p>
    <w:p w:rsidR="001E35AF" w:rsidRDefault="001E35AF" w:rsidP="001E35AF">
      <w:pPr>
        <w:pStyle w:val="ListParagraph"/>
        <w:numPr>
          <w:ilvl w:val="0"/>
          <w:numId w:val="3"/>
        </w:numPr>
      </w:pPr>
      <w:r>
        <w:t xml:space="preserve">Personal Profile Activity Sheet </w:t>
      </w:r>
    </w:p>
    <w:p w:rsidR="00966835" w:rsidRDefault="00966835" w:rsidP="001E35AF">
      <w:pPr>
        <w:pStyle w:val="ListParagraph"/>
        <w:numPr>
          <w:ilvl w:val="0"/>
          <w:numId w:val="3"/>
        </w:numPr>
      </w:pPr>
      <w:r>
        <w:t>The Key to me Template</w:t>
      </w:r>
    </w:p>
    <w:p w:rsidR="00966835" w:rsidRDefault="00966835" w:rsidP="001E35AF">
      <w:pPr>
        <w:pStyle w:val="ListParagraph"/>
        <w:numPr>
          <w:ilvl w:val="0"/>
          <w:numId w:val="3"/>
        </w:numPr>
      </w:pPr>
      <w:r>
        <w:t>Autobiography Graphic Organiser</w:t>
      </w:r>
    </w:p>
    <w:p w:rsidR="001E35AF" w:rsidRDefault="001E35AF" w:rsidP="001E35AF">
      <w:pPr>
        <w:pStyle w:val="ListParagraph"/>
        <w:numPr>
          <w:ilvl w:val="0"/>
          <w:numId w:val="3"/>
        </w:numPr>
      </w:pPr>
      <w:r>
        <w:t>Personal Writing resources and samples</w:t>
      </w:r>
      <w:r w:rsidR="00966835">
        <w:t xml:space="preserve"> (Emma by Sheila </w:t>
      </w:r>
      <w:proofErr w:type="spellStart"/>
      <w:r w:rsidR="00966835">
        <w:t>Hocken</w:t>
      </w:r>
      <w:proofErr w:type="spellEnd"/>
      <w:r w:rsidR="00966835">
        <w:t>)</w:t>
      </w:r>
    </w:p>
    <w:p w:rsidR="008535C5" w:rsidRDefault="008535C5" w:rsidP="001E35AF">
      <w:pPr>
        <w:pStyle w:val="ListParagraph"/>
        <w:numPr>
          <w:ilvl w:val="0"/>
          <w:numId w:val="3"/>
        </w:numPr>
      </w:pPr>
      <w:proofErr w:type="spellStart"/>
      <w:r>
        <w:t>Powerpoint</w:t>
      </w:r>
      <w:proofErr w:type="spellEnd"/>
      <w:r>
        <w:t xml:space="preserve"> Activity provided for students to create their </w:t>
      </w:r>
      <w:proofErr w:type="gramStart"/>
      <w:r>
        <w:t>own  autobiography</w:t>
      </w:r>
      <w:proofErr w:type="gramEnd"/>
      <w:r>
        <w:t>.</w:t>
      </w:r>
    </w:p>
    <w:tbl>
      <w:tblPr>
        <w:tblStyle w:val="TableGrid"/>
        <w:tblW w:w="9782" w:type="dxa"/>
        <w:jc w:val="center"/>
        <w:tblLook w:val="04A0" w:firstRow="1" w:lastRow="0" w:firstColumn="1" w:lastColumn="0" w:noHBand="0" w:noVBand="1"/>
      </w:tblPr>
      <w:tblGrid>
        <w:gridCol w:w="3260"/>
        <w:gridCol w:w="3261"/>
        <w:gridCol w:w="3261"/>
      </w:tblGrid>
      <w:tr w:rsidR="003054E8" w:rsidTr="00CF2D7F">
        <w:trPr>
          <w:trHeight w:val="544"/>
          <w:jc w:val="center"/>
        </w:trPr>
        <w:tc>
          <w:tcPr>
            <w:tcW w:w="3260" w:type="dxa"/>
          </w:tcPr>
          <w:p w:rsidR="003054E8" w:rsidRPr="00EE53D1" w:rsidRDefault="003054E8" w:rsidP="001E35AF">
            <w:pPr>
              <w:rPr>
                <w:b/>
              </w:rPr>
            </w:pPr>
            <w:r w:rsidRPr="00EE53D1">
              <w:rPr>
                <w:b/>
              </w:rPr>
              <w:t>Learn</w:t>
            </w:r>
            <w:r w:rsidR="00567DAA" w:rsidRPr="00EE53D1">
              <w:rPr>
                <w:b/>
              </w:rPr>
              <w:t>i</w:t>
            </w:r>
            <w:r w:rsidRPr="00EE53D1">
              <w:rPr>
                <w:b/>
              </w:rPr>
              <w:t>ng Activities</w:t>
            </w:r>
          </w:p>
        </w:tc>
        <w:tc>
          <w:tcPr>
            <w:tcW w:w="3261" w:type="dxa"/>
          </w:tcPr>
          <w:p w:rsidR="003054E8" w:rsidRPr="00EE53D1" w:rsidRDefault="003054E8" w:rsidP="003054E8">
            <w:pPr>
              <w:rPr>
                <w:b/>
              </w:rPr>
            </w:pPr>
            <w:r w:rsidRPr="00EE53D1">
              <w:rPr>
                <w:b/>
              </w:rPr>
              <w:t>Student Products</w:t>
            </w:r>
          </w:p>
        </w:tc>
        <w:tc>
          <w:tcPr>
            <w:tcW w:w="3261" w:type="dxa"/>
          </w:tcPr>
          <w:p w:rsidR="003054E8" w:rsidRPr="00EE53D1" w:rsidRDefault="003054E8" w:rsidP="001E35AF">
            <w:pPr>
              <w:rPr>
                <w:b/>
              </w:rPr>
            </w:pPr>
            <w:r w:rsidRPr="00EE53D1">
              <w:rPr>
                <w:b/>
              </w:rPr>
              <w:t xml:space="preserve">Assessment </w:t>
            </w:r>
          </w:p>
          <w:p w:rsidR="003054E8" w:rsidRPr="00EE53D1" w:rsidRDefault="003054E8" w:rsidP="001E35AF">
            <w:pPr>
              <w:rPr>
                <w:b/>
              </w:rPr>
            </w:pPr>
            <w:r w:rsidRPr="00EE53D1">
              <w:rPr>
                <w:b/>
              </w:rPr>
              <w:t>Formative and Summative</w:t>
            </w:r>
          </w:p>
        </w:tc>
      </w:tr>
      <w:tr w:rsidR="003054E8" w:rsidTr="00CF2D7F">
        <w:trPr>
          <w:trHeight w:val="839"/>
          <w:jc w:val="center"/>
        </w:trPr>
        <w:tc>
          <w:tcPr>
            <w:tcW w:w="3260" w:type="dxa"/>
          </w:tcPr>
          <w:p w:rsidR="003054E8" w:rsidRDefault="003054E8" w:rsidP="001E35AF">
            <w:r>
              <w:t>Introductory activities</w:t>
            </w:r>
          </w:p>
          <w:p w:rsidR="00FE6331" w:rsidRDefault="00FE6331" w:rsidP="001E35AF">
            <w:r>
              <w:t>A blank template and sample provided for teachers to initiate the topic.</w:t>
            </w:r>
          </w:p>
        </w:tc>
        <w:tc>
          <w:tcPr>
            <w:tcW w:w="3261" w:type="dxa"/>
          </w:tcPr>
          <w:p w:rsidR="003054E8" w:rsidRDefault="003054E8" w:rsidP="001E35AF">
            <w:r>
              <w:t>Mind Mapping Community</w:t>
            </w:r>
          </w:p>
          <w:p w:rsidR="003054E8" w:rsidRDefault="003054E8" w:rsidP="001E35AF">
            <w:r>
              <w:t xml:space="preserve">(Refer to Template) </w:t>
            </w:r>
          </w:p>
        </w:tc>
        <w:tc>
          <w:tcPr>
            <w:tcW w:w="3261" w:type="dxa"/>
          </w:tcPr>
          <w:p w:rsidR="003054E8" w:rsidRDefault="003054E8" w:rsidP="003054E8">
            <w:r>
              <w:t xml:space="preserve">Observe, Question and Respond </w:t>
            </w:r>
          </w:p>
          <w:p w:rsidR="003054E8" w:rsidRDefault="003054E8" w:rsidP="003054E8">
            <w:r>
              <w:t xml:space="preserve">F and S </w:t>
            </w:r>
          </w:p>
        </w:tc>
      </w:tr>
      <w:tr w:rsidR="003054E8" w:rsidTr="00CF2D7F">
        <w:trPr>
          <w:trHeight w:val="544"/>
          <w:jc w:val="center"/>
        </w:trPr>
        <w:tc>
          <w:tcPr>
            <w:tcW w:w="3260" w:type="dxa"/>
          </w:tcPr>
          <w:p w:rsidR="003054E8" w:rsidRDefault="00FE6331" w:rsidP="00FE6331">
            <w:r>
              <w:t xml:space="preserve"> Revisit </w:t>
            </w:r>
            <w:r w:rsidR="00B76FFE">
              <w:t xml:space="preserve"> Preferred Learning styles Activity</w:t>
            </w:r>
          </w:p>
          <w:p w:rsidR="00FE6331" w:rsidRDefault="00FE6331" w:rsidP="00FE6331">
            <w:r>
              <w:t>Students to complete a short reflection on What kind of learner they are referring to the four quadrants.</w:t>
            </w:r>
          </w:p>
          <w:p w:rsidR="00FE6331" w:rsidRDefault="00FE6331" w:rsidP="00FE6331">
            <w:r>
              <w:t xml:space="preserve">They will also complete a </w:t>
            </w:r>
            <w:proofErr w:type="gramStart"/>
            <w:r>
              <w:t>short  response</w:t>
            </w:r>
            <w:proofErr w:type="gramEnd"/>
            <w:r>
              <w:t xml:space="preserve"> on how they may improve in the other areas.</w:t>
            </w:r>
          </w:p>
        </w:tc>
        <w:tc>
          <w:tcPr>
            <w:tcW w:w="3261" w:type="dxa"/>
          </w:tcPr>
          <w:p w:rsidR="00FE6331" w:rsidRDefault="00B76FFE" w:rsidP="00FE6331">
            <w:r>
              <w:t>Discussions and completi</w:t>
            </w:r>
            <w:r w:rsidR="00FE6331">
              <w:t>on of personal learning tasks</w:t>
            </w:r>
          </w:p>
          <w:p w:rsidR="003054E8" w:rsidRDefault="00FE6331" w:rsidP="00FE6331">
            <w:r>
              <w:t xml:space="preserve"> </w:t>
            </w:r>
            <w:r w:rsidR="00B76FFE">
              <w:t xml:space="preserve"> </w:t>
            </w:r>
          </w:p>
        </w:tc>
        <w:tc>
          <w:tcPr>
            <w:tcW w:w="3261" w:type="dxa"/>
          </w:tcPr>
          <w:p w:rsidR="003054E8" w:rsidRDefault="00B76FFE" w:rsidP="00B76FFE">
            <w:r>
              <w:t>F and S</w:t>
            </w:r>
          </w:p>
        </w:tc>
      </w:tr>
      <w:tr w:rsidR="003054E8" w:rsidTr="00CF2D7F">
        <w:trPr>
          <w:trHeight w:val="3358"/>
          <w:jc w:val="center"/>
        </w:trPr>
        <w:tc>
          <w:tcPr>
            <w:tcW w:w="3260" w:type="dxa"/>
          </w:tcPr>
          <w:p w:rsidR="003054E8" w:rsidRDefault="00B76FFE" w:rsidP="00B76FFE">
            <w:proofErr w:type="spellStart"/>
            <w:r>
              <w:t>Muffy</w:t>
            </w:r>
            <w:proofErr w:type="spellEnd"/>
            <w:r>
              <w:t xml:space="preserve"> Hand  Handbook p1-8</w:t>
            </w:r>
          </w:p>
          <w:p w:rsidR="00B76FFE" w:rsidRDefault="00B76FFE" w:rsidP="00B76FFE">
            <w:r>
              <w:t>Exploring a purposeful classroom</w:t>
            </w:r>
          </w:p>
          <w:p w:rsidR="00B76FFE" w:rsidRDefault="00B76FFE" w:rsidP="00B76FFE"/>
        </w:tc>
        <w:tc>
          <w:tcPr>
            <w:tcW w:w="3261" w:type="dxa"/>
          </w:tcPr>
          <w:p w:rsidR="003054E8" w:rsidRDefault="00B76FFE" w:rsidP="001E35AF">
            <w:r>
              <w:t>Group Activity</w:t>
            </w:r>
          </w:p>
          <w:p w:rsidR="00B76FFE" w:rsidRDefault="00B76FFE" w:rsidP="00B76FFE">
            <w:pPr>
              <w:pStyle w:val="ListParagraph"/>
              <w:numPr>
                <w:ilvl w:val="0"/>
                <w:numId w:val="4"/>
              </w:numPr>
            </w:pPr>
            <w:r>
              <w:t>What are things that teachers could do to support the achievement of a purposeful classroom community?</w:t>
            </w:r>
          </w:p>
          <w:p w:rsidR="00B76FFE" w:rsidRDefault="00B76FFE" w:rsidP="00B76FFE">
            <w:pPr>
              <w:pStyle w:val="ListParagraph"/>
              <w:numPr>
                <w:ilvl w:val="0"/>
                <w:numId w:val="4"/>
              </w:numPr>
            </w:pPr>
            <w:r>
              <w:t xml:space="preserve">What are the things that students could do to support the achievement of a purposeful classroom? </w:t>
            </w:r>
          </w:p>
        </w:tc>
        <w:tc>
          <w:tcPr>
            <w:tcW w:w="3261" w:type="dxa"/>
          </w:tcPr>
          <w:p w:rsidR="003054E8" w:rsidRDefault="007A1BD5" w:rsidP="007A1BD5">
            <w:r>
              <w:t>F</w:t>
            </w:r>
          </w:p>
          <w:p w:rsidR="007A1BD5" w:rsidRDefault="007A1BD5" w:rsidP="007A1BD5"/>
          <w:p w:rsidR="007A1BD5" w:rsidRDefault="007A1BD5" w:rsidP="007A1BD5">
            <w:r>
              <w:t>Group participation</w:t>
            </w:r>
          </w:p>
        </w:tc>
      </w:tr>
      <w:tr w:rsidR="003054E8" w:rsidTr="00CF2D7F">
        <w:trPr>
          <w:trHeight w:val="839"/>
          <w:jc w:val="center"/>
        </w:trPr>
        <w:tc>
          <w:tcPr>
            <w:tcW w:w="3260" w:type="dxa"/>
          </w:tcPr>
          <w:p w:rsidR="003054E8" w:rsidRDefault="006264EA" w:rsidP="006264EA">
            <w:r>
              <w:t>Revision of Good public speaking skills</w:t>
            </w:r>
            <w:r w:rsidR="003D487C">
              <w:t xml:space="preserve"> Refer </w:t>
            </w:r>
            <w:proofErr w:type="spellStart"/>
            <w:r w:rsidR="003D487C">
              <w:t>ro</w:t>
            </w:r>
            <w:proofErr w:type="spellEnd"/>
            <w:r w:rsidR="003D487C">
              <w:t xml:space="preserve"> handout.</w:t>
            </w:r>
            <w:bookmarkStart w:id="0" w:name="_GoBack"/>
            <w:bookmarkEnd w:id="0"/>
          </w:p>
        </w:tc>
        <w:tc>
          <w:tcPr>
            <w:tcW w:w="3261" w:type="dxa"/>
          </w:tcPr>
          <w:p w:rsidR="003054E8" w:rsidRDefault="006264EA" w:rsidP="006264EA">
            <w:r>
              <w:t xml:space="preserve">Introduce and complete “Box Of Me” activity using PowerPoint package </w:t>
            </w:r>
          </w:p>
        </w:tc>
        <w:tc>
          <w:tcPr>
            <w:tcW w:w="3261" w:type="dxa"/>
          </w:tcPr>
          <w:p w:rsidR="003054E8" w:rsidRDefault="006264EA" w:rsidP="001E35AF">
            <w:r>
              <w:t>Summative</w:t>
            </w:r>
          </w:p>
        </w:tc>
      </w:tr>
      <w:tr w:rsidR="003054E8" w:rsidTr="00CF2D7F">
        <w:trPr>
          <w:trHeight w:val="824"/>
          <w:jc w:val="center"/>
        </w:trPr>
        <w:tc>
          <w:tcPr>
            <w:tcW w:w="3260" w:type="dxa"/>
          </w:tcPr>
          <w:p w:rsidR="003054E8" w:rsidRDefault="006264EA" w:rsidP="001E35AF">
            <w:r>
              <w:t>Thinking Tool A.P.C</w:t>
            </w:r>
          </w:p>
        </w:tc>
        <w:tc>
          <w:tcPr>
            <w:tcW w:w="3261" w:type="dxa"/>
          </w:tcPr>
          <w:p w:rsidR="003054E8" w:rsidRDefault="006264EA" w:rsidP="006264EA">
            <w:r>
              <w:t>Students to work cooperatively to consider “What is it like to be part of a community”</w:t>
            </w:r>
          </w:p>
        </w:tc>
        <w:tc>
          <w:tcPr>
            <w:tcW w:w="3261" w:type="dxa"/>
          </w:tcPr>
          <w:p w:rsidR="003054E8" w:rsidRDefault="006264EA" w:rsidP="001E35AF">
            <w:r>
              <w:t>F and S</w:t>
            </w:r>
          </w:p>
        </w:tc>
      </w:tr>
      <w:tr w:rsidR="003054E8" w:rsidTr="00CF2D7F">
        <w:trPr>
          <w:trHeight w:val="824"/>
          <w:jc w:val="center"/>
        </w:trPr>
        <w:tc>
          <w:tcPr>
            <w:tcW w:w="3260" w:type="dxa"/>
          </w:tcPr>
          <w:p w:rsidR="003054E8" w:rsidRDefault="006264EA" w:rsidP="001E35AF">
            <w:r>
              <w:t xml:space="preserve">Teachers to run through Digital Citizenship </w:t>
            </w:r>
            <w:proofErr w:type="spellStart"/>
            <w:r>
              <w:t>Powerpoint</w:t>
            </w:r>
            <w:proofErr w:type="spellEnd"/>
            <w:r>
              <w:t xml:space="preserve"> with students</w:t>
            </w:r>
          </w:p>
        </w:tc>
        <w:tc>
          <w:tcPr>
            <w:tcW w:w="3261" w:type="dxa"/>
          </w:tcPr>
          <w:p w:rsidR="003054E8" w:rsidRDefault="006264EA" w:rsidP="006264EA">
            <w:r>
              <w:t>Activity 1. Mind Map using Inspiration Program “It’s Not Just About Safety”</w:t>
            </w:r>
          </w:p>
        </w:tc>
        <w:tc>
          <w:tcPr>
            <w:tcW w:w="3261" w:type="dxa"/>
          </w:tcPr>
          <w:p w:rsidR="003054E8" w:rsidRDefault="006264EA" w:rsidP="001E35AF">
            <w:r>
              <w:t>F sand S</w:t>
            </w:r>
          </w:p>
        </w:tc>
      </w:tr>
      <w:tr w:rsidR="003054E8" w:rsidTr="00CF2D7F">
        <w:trPr>
          <w:trHeight w:val="839"/>
          <w:jc w:val="center"/>
        </w:trPr>
        <w:tc>
          <w:tcPr>
            <w:tcW w:w="3260" w:type="dxa"/>
          </w:tcPr>
          <w:p w:rsidR="003054E8" w:rsidRDefault="00015B67" w:rsidP="001E35AF">
            <w:r>
              <w:lastRenderedPageBreak/>
              <w:t>Online Safety</w:t>
            </w:r>
          </w:p>
        </w:tc>
        <w:tc>
          <w:tcPr>
            <w:tcW w:w="3261" w:type="dxa"/>
          </w:tcPr>
          <w:p w:rsidR="003054E8" w:rsidRDefault="00015B67" w:rsidP="001E35AF">
            <w:r>
              <w:t xml:space="preserve">“What does it mean to be a good Citizen” Connect to Wiki activities from </w:t>
            </w:r>
            <w:proofErr w:type="spellStart"/>
            <w:r>
              <w:t>powerpoint</w:t>
            </w:r>
            <w:proofErr w:type="spellEnd"/>
          </w:p>
        </w:tc>
        <w:tc>
          <w:tcPr>
            <w:tcW w:w="3261" w:type="dxa"/>
          </w:tcPr>
          <w:p w:rsidR="003054E8" w:rsidRDefault="00015B67" w:rsidP="00015B67">
            <w:r>
              <w:t>F and S</w:t>
            </w:r>
          </w:p>
        </w:tc>
      </w:tr>
      <w:tr w:rsidR="003054E8" w:rsidTr="00CF2D7F">
        <w:trPr>
          <w:trHeight w:val="544"/>
          <w:jc w:val="center"/>
        </w:trPr>
        <w:tc>
          <w:tcPr>
            <w:tcW w:w="3260" w:type="dxa"/>
          </w:tcPr>
          <w:p w:rsidR="003054E8" w:rsidRDefault="00015B67" w:rsidP="001E35AF">
            <w:r>
              <w:t>Online Safety in the school Community</w:t>
            </w:r>
          </w:p>
        </w:tc>
        <w:tc>
          <w:tcPr>
            <w:tcW w:w="3261" w:type="dxa"/>
          </w:tcPr>
          <w:p w:rsidR="003054E8" w:rsidRDefault="00015B67" w:rsidP="001E35AF">
            <w:r>
              <w:t>View clips from U Tube</w:t>
            </w:r>
          </w:p>
        </w:tc>
        <w:tc>
          <w:tcPr>
            <w:tcW w:w="3261" w:type="dxa"/>
          </w:tcPr>
          <w:p w:rsidR="003054E8" w:rsidRDefault="00015B67" w:rsidP="001E35AF">
            <w:r>
              <w:t>Discussion Forums</w:t>
            </w:r>
          </w:p>
        </w:tc>
      </w:tr>
      <w:tr w:rsidR="003054E8" w:rsidTr="00CF2D7F">
        <w:trPr>
          <w:trHeight w:val="560"/>
          <w:jc w:val="center"/>
        </w:trPr>
        <w:tc>
          <w:tcPr>
            <w:tcW w:w="3260" w:type="dxa"/>
          </w:tcPr>
          <w:p w:rsidR="003054E8" w:rsidRDefault="004F06D7" w:rsidP="001E35AF">
            <w:r>
              <w:t>Teacher/Librarian Activity</w:t>
            </w:r>
          </w:p>
        </w:tc>
        <w:tc>
          <w:tcPr>
            <w:tcW w:w="3261" w:type="dxa"/>
          </w:tcPr>
          <w:p w:rsidR="003054E8" w:rsidRDefault="004F06D7" w:rsidP="001E35AF">
            <w:r>
              <w:t>Reliable research and sources</w:t>
            </w:r>
          </w:p>
          <w:p w:rsidR="004F06D7" w:rsidRDefault="004F06D7" w:rsidP="009D769E">
            <w:r>
              <w:t>Note takin</w:t>
            </w:r>
            <w:r w:rsidR="009D769E">
              <w:t>g</w:t>
            </w:r>
          </w:p>
        </w:tc>
        <w:tc>
          <w:tcPr>
            <w:tcW w:w="3261" w:type="dxa"/>
          </w:tcPr>
          <w:p w:rsidR="003054E8" w:rsidRDefault="004F06D7" w:rsidP="001E35AF">
            <w:r>
              <w:t>F</w:t>
            </w:r>
          </w:p>
        </w:tc>
      </w:tr>
      <w:tr w:rsidR="003054E8" w:rsidTr="00CF2D7F">
        <w:trPr>
          <w:trHeight w:val="824"/>
          <w:jc w:val="center"/>
        </w:trPr>
        <w:tc>
          <w:tcPr>
            <w:tcW w:w="3260" w:type="dxa"/>
          </w:tcPr>
          <w:p w:rsidR="003054E8" w:rsidRDefault="009D769E" w:rsidP="009D769E">
            <w:r>
              <w:t>Activities Reviewing Definition of Personal/ Autobiographical Writing</w:t>
            </w:r>
          </w:p>
        </w:tc>
        <w:tc>
          <w:tcPr>
            <w:tcW w:w="3261" w:type="dxa"/>
          </w:tcPr>
          <w:p w:rsidR="003054E8" w:rsidRDefault="009D769E" w:rsidP="009D769E">
            <w:r>
              <w:t>Complete Personal Profile Template</w:t>
            </w:r>
          </w:p>
        </w:tc>
        <w:tc>
          <w:tcPr>
            <w:tcW w:w="3261" w:type="dxa"/>
          </w:tcPr>
          <w:p w:rsidR="003054E8" w:rsidRDefault="009D769E" w:rsidP="001E35AF">
            <w:r>
              <w:t>S</w:t>
            </w:r>
          </w:p>
        </w:tc>
      </w:tr>
      <w:tr w:rsidR="003054E8" w:rsidTr="00CF2D7F">
        <w:trPr>
          <w:trHeight w:val="560"/>
          <w:jc w:val="center"/>
        </w:trPr>
        <w:tc>
          <w:tcPr>
            <w:tcW w:w="3260" w:type="dxa"/>
          </w:tcPr>
          <w:p w:rsidR="000D3A35" w:rsidRDefault="0040586D" w:rsidP="001E35AF">
            <w:r>
              <w:t>Writing</w:t>
            </w:r>
          </w:p>
          <w:p w:rsidR="003054E8" w:rsidRDefault="000D3A35" w:rsidP="001E35AF">
            <w:r>
              <w:t xml:space="preserve">Complete Autobiography Graphic organiser </w:t>
            </w:r>
            <w:r w:rsidR="0040586D">
              <w:t xml:space="preserve"> </w:t>
            </w:r>
          </w:p>
        </w:tc>
        <w:tc>
          <w:tcPr>
            <w:tcW w:w="3261" w:type="dxa"/>
          </w:tcPr>
          <w:p w:rsidR="003054E8" w:rsidRDefault="0040586D" w:rsidP="001E35AF">
            <w:r>
              <w:t>Refer to Hamburger Model for Structure</w:t>
            </w:r>
          </w:p>
          <w:p w:rsidR="0040586D" w:rsidRDefault="0040586D" w:rsidP="001E35AF">
            <w:r>
              <w:t>Students to review samples of Personal writing and then write their own autobiography</w:t>
            </w:r>
          </w:p>
        </w:tc>
        <w:tc>
          <w:tcPr>
            <w:tcW w:w="3261" w:type="dxa"/>
          </w:tcPr>
          <w:p w:rsidR="003054E8" w:rsidRDefault="0040586D" w:rsidP="001E35AF">
            <w:r>
              <w:t>S</w:t>
            </w:r>
          </w:p>
        </w:tc>
      </w:tr>
    </w:tbl>
    <w:p w:rsidR="009E11FE" w:rsidRDefault="00832234">
      <w:r>
        <w:t xml:space="preserve">                                                  LINKS TO VELS LEVEL 4-5</w:t>
      </w:r>
    </w:p>
    <w:p w:rsidR="00832234" w:rsidRDefault="00832234"/>
    <w:p w:rsidR="00E85D79" w:rsidRDefault="00E85D79">
      <w:r>
        <w:t>Link to vocabulary and spelling thread (Know the technical language for the specific topic. Correct spelling of common and unfamiliar words)</w:t>
      </w:r>
    </w:p>
    <w:p w:rsidR="00832234" w:rsidRDefault="00E85D79">
      <w:r>
        <w:t>Understand and integrate topic specific language</w:t>
      </w:r>
    </w:p>
    <w:p w:rsidR="00E85D79" w:rsidRDefault="00E85D79">
      <w:r>
        <w:t>Link to personal learning</w:t>
      </w:r>
    </w:p>
    <w:p w:rsidR="008245B9" w:rsidRDefault="00E85D79">
      <w:r>
        <w:t xml:space="preserve">Link to language variation and change (Listening and Speaking Interactions) </w:t>
      </w:r>
      <w:r w:rsidR="002D4806">
        <w:t>(</w:t>
      </w:r>
      <w:r>
        <w:t xml:space="preserve">Understand the role of pace, body language and engaging </w:t>
      </w:r>
      <w:r w:rsidR="008245B9">
        <w:t>audiences.)</w:t>
      </w:r>
    </w:p>
    <w:p w:rsidR="002D4806" w:rsidRDefault="002D4806">
      <w:proofErr w:type="gramStart"/>
      <w:r>
        <w:t>Link to use of software (Know the purpose of different software and the appropriate times to use it.</w:t>
      </w:r>
      <w:proofErr w:type="gramEnd"/>
    </w:p>
    <w:p w:rsidR="00E85D79" w:rsidRDefault="002D4806">
      <w:r>
        <w:t xml:space="preserve">Link to </w:t>
      </w:r>
      <w:proofErr w:type="spellStart"/>
      <w:r>
        <w:t>vels</w:t>
      </w:r>
      <w:proofErr w:type="spellEnd"/>
      <w:r>
        <w:t xml:space="preserve"> texts in context (adapt writing to meet specific forms and purposes)</w:t>
      </w:r>
      <w:r w:rsidR="00E85D79">
        <w:t xml:space="preserve"> </w:t>
      </w:r>
    </w:p>
    <w:p w:rsidR="002D4806" w:rsidRDefault="002D4806">
      <w:r>
        <w:t xml:space="preserve">Link to </w:t>
      </w:r>
      <w:proofErr w:type="spellStart"/>
      <w:r>
        <w:t>vels</w:t>
      </w:r>
      <w:proofErr w:type="spellEnd"/>
      <w:r>
        <w:t xml:space="preserve"> creating texts (Be able to link their personal experiences to writing ideas and use appropriate structure)</w:t>
      </w:r>
    </w:p>
    <w:p w:rsidR="00E85D79" w:rsidRDefault="00E85D79"/>
    <w:sectPr w:rsidR="00E85D79" w:rsidSect="00567DAA">
      <w:pgSz w:w="11906" w:h="16838"/>
      <w:pgMar w:top="1440" w:right="1080" w:bottom="1440" w:left="1080" w:header="708" w:footer="708" w:gutter="0"/>
      <w:pgBorders w:offsetFrom="page">
        <w:top w:val="circlesRectangles" w:sz="31" w:space="24" w:color="00B0F0"/>
        <w:left w:val="circlesRectangles" w:sz="31" w:space="24" w:color="00B0F0"/>
        <w:bottom w:val="circlesRectangles" w:sz="31" w:space="24" w:color="00B0F0"/>
        <w:right w:val="circlesRectangles" w:sz="31" w:space="24" w:color="00B0F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B6DE2"/>
    <w:multiLevelType w:val="hybridMultilevel"/>
    <w:tmpl w:val="E5DCE3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F0632"/>
    <w:multiLevelType w:val="hybridMultilevel"/>
    <w:tmpl w:val="9BA22EAA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531726E"/>
    <w:multiLevelType w:val="hybridMultilevel"/>
    <w:tmpl w:val="7A9E5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397BF8"/>
    <w:multiLevelType w:val="hybridMultilevel"/>
    <w:tmpl w:val="6CE039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C3"/>
    <w:rsid w:val="00015B67"/>
    <w:rsid w:val="000646D6"/>
    <w:rsid w:val="000D3A35"/>
    <w:rsid w:val="001E35AF"/>
    <w:rsid w:val="002D4806"/>
    <w:rsid w:val="003054E8"/>
    <w:rsid w:val="003B056D"/>
    <w:rsid w:val="003D1951"/>
    <w:rsid w:val="003D487C"/>
    <w:rsid w:val="003F436F"/>
    <w:rsid w:val="0040586D"/>
    <w:rsid w:val="004F06D7"/>
    <w:rsid w:val="00567DAA"/>
    <w:rsid w:val="005E19DB"/>
    <w:rsid w:val="006264EA"/>
    <w:rsid w:val="00644928"/>
    <w:rsid w:val="0070780F"/>
    <w:rsid w:val="00797057"/>
    <w:rsid w:val="007A1BD5"/>
    <w:rsid w:val="007A41EB"/>
    <w:rsid w:val="007B526D"/>
    <w:rsid w:val="008245B9"/>
    <w:rsid w:val="00832234"/>
    <w:rsid w:val="008535C5"/>
    <w:rsid w:val="008718C3"/>
    <w:rsid w:val="00966835"/>
    <w:rsid w:val="009D769E"/>
    <w:rsid w:val="009E11FE"/>
    <w:rsid w:val="00A50FA0"/>
    <w:rsid w:val="00AF0F4D"/>
    <w:rsid w:val="00B76FFE"/>
    <w:rsid w:val="00B92475"/>
    <w:rsid w:val="00CF2D7F"/>
    <w:rsid w:val="00D320B9"/>
    <w:rsid w:val="00D46F08"/>
    <w:rsid w:val="00E85D79"/>
    <w:rsid w:val="00E93D98"/>
    <w:rsid w:val="00EE53D1"/>
    <w:rsid w:val="00FE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56D"/>
    <w:pPr>
      <w:ind w:left="720"/>
      <w:contextualSpacing/>
    </w:pPr>
  </w:style>
  <w:style w:type="table" w:styleId="TableGrid">
    <w:name w:val="Table Grid"/>
    <w:basedOn w:val="TableNormal"/>
    <w:uiPriority w:val="59"/>
    <w:rsid w:val="00305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F0F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56D"/>
    <w:pPr>
      <w:ind w:left="720"/>
      <w:contextualSpacing/>
    </w:pPr>
  </w:style>
  <w:style w:type="table" w:styleId="TableGrid">
    <w:name w:val="Table Grid"/>
    <w:basedOn w:val="TableNormal"/>
    <w:uiPriority w:val="59"/>
    <w:rsid w:val="00305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F0F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gitalcitizenshipresource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2012-02-19T23:16:00Z</dcterms:created>
  <dcterms:modified xsi:type="dcterms:W3CDTF">2012-02-19T23:16:00Z</dcterms:modified>
</cp:coreProperties>
</file>